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EF" w:rsidRDefault="00640415">
      <w:pPr>
        <w:rPr>
          <w:rFonts w:ascii="Times New Roman" w:hAnsi="Times New Roman" w:cs="Times New Roman"/>
          <w:sz w:val="32"/>
          <w:szCs w:val="32"/>
        </w:rPr>
      </w:pPr>
      <w:permStart w:id="811668642" w:edGrp="everyone"/>
      <w:permEnd w:id="811668642"/>
      <w:r>
        <w:rPr>
          <w:rFonts w:ascii="Times New Roman" w:hAnsi="Times New Roman" w:cs="Times New Roman"/>
          <w:sz w:val="32"/>
          <w:szCs w:val="32"/>
        </w:rPr>
        <w:t>ПЕРЕВОД В ДРУГОЙ БАНК (РУБЛИ)</w:t>
      </w: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ЖНК «НОВАЯ ЖИЗНЬ»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45pt;margin-top:20.8pt;width:446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ЖНК «НОВАЯ ЖИЗНЬ»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Получатель</w:t>
      </w: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5FFD1" wp14:editId="4DA3DCDA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E19B5" w:rsidRDefault="006E19B5" w:rsidP="0064041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6E19B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40702810202070000607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5FFD1" id="Прямоугольник 2" o:spid="_x0000_s1027" style="position:absolute;margin-left:.45pt;margin-top:20.8pt;width:446.2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" filled="f" strokecolor="#7f7f7f [1612]" strokeweight="1pt">
                <v:textbox>
                  <w:txbxContent>
                    <w:p w:rsidR="00640415" w:rsidRPr="006E19B5" w:rsidRDefault="006E19B5" w:rsidP="0064041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6E19B5">
                        <w:rPr>
                          <w:rFonts w:ascii="Times New Roman" w:hAnsi="Times New Roman" w:cs="Times New Roman"/>
                          <w:color w:val="FF0000"/>
                        </w:rPr>
                        <w:t>40702810202070000607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Счет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3123411743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3" o:spid="_x0000_s1028" style="position:absolute;margin-left:.45pt;margin-top:20.8pt;width:446.2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3123411743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ИНН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044525985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4" o:spid="_x0000_s1029" style="position:absolute;margin-left:.45pt;margin-top:20.8pt;width:446.25pt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044525985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БИК банка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ПАО Банк ФК «Открытие» г. Москва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5" o:spid="_x0000_s1030" style="position:absolute;margin-left:.45pt;margin-top:20.8pt;width:446.25pt;height:2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ПАО Банк ФК «Открытие» г. Москва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Банк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30101810300000000985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6" o:spid="_x0000_s1031" style="position:absolute;margin-left:.45pt;margin-top:20.8pt;width:446.25pt;height:2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30101810300000000985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к/с банка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E19B5" w:rsidP="0064041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Паевой взнос по договору о паевом взносе № … от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«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 » апреля 2017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7" o:spid="_x0000_s1032" style="position:absolute;margin-left:.45pt;margin-top:20.8pt;width:446.25pt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" filled="f" strokecolor="#7f7f7f [1612]" strokeweight="1pt">
                <v:textbox>
                  <w:txbxContent>
                    <w:p w:rsidR="00640415" w:rsidRPr="00640415" w:rsidRDefault="006E19B5" w:rsidP="0064041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Паевой взнос по договору о паевом взносе № … от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«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 » апреля 2017 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Назначение платежа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permStart w:id="923744247" w:edGrp="everyone"/>
      <w:permEnd w:id="923744247"/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НДС не облагается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8" o:spid="_x0000_s1033" style="position:absolute;margin-left:.45pt;margin-top:20.8pt;width:446.25pt;height:2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НДС не облагается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Информация об НДС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руб.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B899C3" wp14:editId="65EF9C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67375" cy="2571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E19B5" w:rsidRDefault="006E19B5" w:rsidP="0064041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</w:pPr>
                            <w:r w:rsidRPr="006E19B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*Сумма не менее указанной в графике «Накопление» в мае (приложение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899C3" id="Прямоугольник 11" o:spid="_x0000_s1034" style="position:absolute;margin-left:0;margin-top:-.05pt;width:446.25pt;height:2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" filled="f" strokecolor="#7f7f7f [1612]" strokeweight="1pt">
                <v:textbox>
                  <w:txbxContent>
                    <w:p w:rsidR="00640415" w:rsidRPr="006E19B5" w:rsidRDefault="006E19B5" w:rsidP="00640415">
                      <w:pPr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</w:pPr>
                      <w:r w:rsidRPr="006E19B5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*Сумма не менее указанной в графике «Накопление» в мае (приложение 1)</w:t>
                      </w:r>
                    </w:p>
                  </w:txbxContent>
                </v:textbox>
              </v:rect>
            </w:pict>
          </mc:Fallback>
        </mc:AlternateContent>
      </w:r>
    </w:p>
    <w:p w:rsidR="00640415" w:rsidRPr="00640415" w:rsidRDefault="006404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0415" w:rsidRPr="0064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lYHjcZTZcT3Zyosbk2S/Nf+ICF4giNX2zFooABTJRo3lHskbtVEO4lDWsmhs+gFpM3+FN6zOdo2/4sWbARa/g==" w:salt="u0oDCfywldlJAHItUYtHp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15"/>
    <w:rsid w:val="002009DB"/>
    <w:rsid w:val="00640415"/>
    <w:rsid w:val="006D6F68"/>
    <w:rsid w:val="006E19B5"/>
    <w:rsid w:val="00BD42EF"/>
    <w:rsid w:val="00C0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B480"/>
  <w15:chartTrackingRefBased/>
  <w15:docId w15:val="{78B89F81-9C56-4EDC-A7A0-03FCCCE5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176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2017-05-15T07:33:00Z</dcterms:created>
  <dcterms:modified xsi:type="dcterms:W3CDTF">2017-05-15T07:59:00Z</dcterms:modified>
</cp:coreProperties>
</file>